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NormaleTabelle1"/>
        <w:tblW w:w="0" w:type="auto"/>
        <w:tblInd w:w="835" w:type="dxa"/>
        <w:tblLook w:val="0000" w:firstRow="0" w:lastRow="0" w:firstColumn="0" w:lastColumn="0" w:noHBand="0" w:noVBand="0"/>
      </w:tblPr>
      <w:tblGrid>
        <w:gridCol w:w="2520"/>
        <w:gridCol w:w="2333"/>
        <w:gridCol w:w="3787"/>
      </w:tblGrid>
      <w:tr w:rsidR="00690A71" w14:paraId="4CF1EF84" w14:textId="77777777">
        <w:tc>
          <w:tcPr>
            <w:tcW w:w="2520" w:type="dxa"/>
          </w:tcPr>
          <w:p w14:paraId="3FFE284A" w14:textId="77777777" w:rsidR="00DC5181" w:rsidRDefault="00DC5181" w:rsidP="00705BC5">
            <w:pPr>
              <w:pStyle w:val="Kontakt"/>
              <w:jc w:val="both"/>
            </w:pPr>
            <w:r>
              <w:rPr>
                <w:rStyle w:val="Hervorhebung"/>
              </w:rPr>
              <w:t xml:space="preserve">Kontakt: </w:t>
            </w:r>
            <w:r w:rsidR="00690A71">
              <w:rPr>
                <w:rStyle w:val="Hervorhebung"/>
              </w:rPr>
              <w:t>Regina Chaibi</w:t>
            </w:r>
          </w:p>
          <w:p w14:paraId="145C7F18" w14:textId="77777777" w:rsidR="00DC5181" w:rsidRDefault="00690A71" w:rsidP="00690A71">
            <w:pPr>
              <w:pStyle w:val="Kontakt"/>
            </w:pPr>
            <w:r>
              <w:t>Handy: 0175 579 6620</w:t>
            </w:r>
          </w:p>
        </w:tc>
        <w:tc>
          <w:tcPr>
            <w:tcW w:w="2333" w:type="dxa"/>
          </w:tcPr>
          <w:p w14:paraId="3B8477E3" w14:textId="77777777" w:rsidR="00690A71" w:rsidRDefault="00690A71">
            <w:pPr>
              <w:pStyle w:val="Absenderadresse"/>
            </w:pPr>
            <w:proofErr w:type="spellStart"/>
            <w:r>
              <w:t>Wiesmeierweg</w:t>
            </w:r>
            <w:proofErr w:type="spellEnd"/>
            <w:r>
              <w:t xml:space="preserve"> 3</w:t>
            </w:r>
          </w:p>
          <w:p w14:paraId="63F813D5" w14:textId="77777777" w:rsidR="00690A71" w:rsidRDefault="00690A71">
            <w:pPr>
              <w:pStyle w:val="Absenderadresse"/>
            </w:pPr>
            <w:r>
              <w:t xml:space="preserve">93047 Regensburg </w:t>
            </w:r>
          </w:p>
          <w:p w14:paraId="3F1DC073" w14:textId="77777777" w:rsidR="00DC5181" w:rsidRDefault="00690A71">
            <w:pPr>
              <w:pStyle w:val="Absenderadresse"/>
            </w:pPr>
            <w:r>
              <w:t>Telefon: (0 941) 63088570</w:t>
            </w:r>
          </w:p>
          <w:p w14:paraId="736CCF18" w14:textId="77777777" w:rsidR="00DC5181" w:rsidRDefault="00DC5181">
            <w:pPr>
              <w:pStyle w:val="Absenderadresse"/>
            </w:pPr>
          </w:p>
        </w:tc>
        <w:tc>
          <w:tcPr>
            <w:tcW w:w="3787" w:type="dxa"/>
            <w:shd w:val="solid" w:color="000000" w:fill="auto"/>
            <w:vAlign w:val="center"/>
          </w:tcPr>
          <w:p w14:paraId="3051CB53" w14:textId="77777777" w:rsidR="00DC5181" w:rsidRDefault="00690A71">
            <w:pPr>
              <w:pStyle w:val="Firma"/>
            </w:pPr>
            <w:r>
              <w:t>Die Regensburger Enten</w:t>
            </w:r>
          </w:p>
        </w:tc>
      </w:tr>
    </w:tbl>
    <w:p w14:paraId="787E75EA" w14:textId="77777777" w:rsidR="00DC5181" w:rsidRDefault="00DC5181">
      <w:pPr>
        <w:pStyle w:val="Dokumentbeschriftung"/>
      </w:pPr>
      <w:r>
        <w:t>Pressemitteilung</w:t>
      </w:r>
    </w:p>
    <w:p w14:paraId="7825F785" w14:textId="69DA75D1" w:rsidR="00E4604C" w:rsidRDefault="00D45829" w:rsidP="00A32DFB">
      <w:pPr>
        <w:pStyle w:val="Titel"/>
        <w:ind w:left="2160" w:hanging="1325"/>
        <w:jc w:val="both"/>
      </w:pPr>
      <w:r>
        <w:t xml:space="preserve">Titel: </w:t>
      </w:r>
      <w:r w:rsidR="00A32DFB">
        <w:tab/>
      </w:r>
      <w:r w:rsidR="001F6108">
        <w:t>Sie fliegen wieder ein, die Enten und Bullis</w:t>
      </w:r>
      <w:r w:rsidR="0015233A">
        <w:t xml:space="preserve"> und ihre artverwandten Freunde</w:t>
      </w:r>
      <w:r w:rsidR="00A32DFB">
        <w:t>, d</w:t>
      </w:r>
      <w:r w:rsidR="0015233A">
        <w:t xml:space="preserve">as kultige </w:t>
      </w:r>
      <w:proofErr w:type="spellStart"/>
      <w:r w:rsidR="0015233A">
        <w:t>OI</w:t>
      </w:r>
      <w:r w:rsidR="00A32DFB">
        <w:t>dtimertreffen</w:t>
      </w:r>
      <w:proofErr w:type="spellEnd"/>
      <w:r w:rsidR="00A32DFB">
        <w:t xml:space="preserve"> am Adlersberg geht in die 8. Auflage</w:t>
      </w:r>
    </w:p>
    <w:p w14:paraId="5DED53B2" w14:textId="7F3B76A3" w:rsidR="00D7661A" w:rsidRDefault="00A57F59" w:rsidP="00705BC5">
      <w:pPr>
        <w:pStyle w:val="Textkrper"/>
      </w:pPr>
      <w:r>
        <w:rPr>
          <w:rStyle w:val="Einleitunghervorgehoben"/>
        </w:rPr>
        <w:t xml:space="preserve">Regensburg, den </w:t>
      </w:r>
      <w:r w:rsidR="002262DF">
        <w:rPr>
          <w:rStyle w:val="Einleitunghervorgehoben"/>
        </w:rPr>
        <w:t>01.06.2024</w:t>
      </w:r>
      <w:r w:rsidR="00D7661A">
        <w:t xml:space="preserve"> </w:t>
      </w:r>
    </w:p>
    <w:p w14:paraId="173A1E5C" w14:textId="77777777" w:rsidR="00C46508" w:rsidRDefault="00C46508" w:rsidP="00705BC5">
      <w:pPr>
        <w:pStyle w:val="Textkrper"/>
      </w:pPr>
    </w:p>
    <w:p w14:paraId="3F867301" w14:textId="18B97E4F" w:rsidR="0029615C" w:rsidRDefault="00E21F81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Wie viele gibt es </w:t>
      </w:r>
      <w:r w:rsidR="00064E9B">
        <w:rPr>
          <w:sz w:val="24"/>
          <w:szCs w:val="24"/>
        </w:rPr>
        <w:t>denn noch</w:t>
      </w:r>
      <w:r>
        <w:rPr>
          <w:sz w:val="24"/>
          <w:szCs w:val="24"/>
        </w:rPr>
        <w:t xml:space="preserve"> davon</w:t>
      </w:r>
      <w:r w:rsidR="00064E9B">
        <w:rPr>
          <w:sz w:val="24"/>
          <w:szCs w:val="24"/>
        </w:rPr>
        <w:t xml:space="preserve">? Wie alt sind sie jetzt? Gibt es </w:t>
      </w:r>
      <w:proofErr w:type="gramStart"/>
      <w:r w:rsidR="00064E9B">
        <w:rPr>
          <w:sz w:val="24"/>
          <w:szCs w:val="24"/>
        </w:rPr>
        <w:t>dafür überhaupt</w:t>
      </w:r>
      <w:proofErr w:type="gramEnd"/>
      <w:r w:rsidR="00064E9B">
        <w:rPr>
          <w:sz w:val="24"/>
          <w:szCs w:val="24"/>
        </w:rPr>
        <w:t xml:space="preserve"> noch Ersatzteile? </w:t>
      </w:r>
      <w:r w:rsidR="00B837B8">
        <w:rPr>
          <w:sz w:val="24"/>
          <w:szCs w:val="24"/>
        </w:rPr>
        <w:t xml:space="preserve">Benutzen Sie sie etwa als Alltagsauto, bestimmt nicht, oder? </w:t>
      </w:r>
      <w:r w:rsidR="00064E9B">
        <w:rPr>
          <w:sz w:val="24"/>
          <w:szCs w:val="24"/>
        </w:rPr>
        <w:t xml:space="preserve">Diese </w:t>
      </w:r>
      <w:r w:rsidR="00867F74">
        <w:rPr>
          <w:sz w:val="24"/>
          <w:szCs w:val="24"/>
        </w:rPr>
        <w:t xml:space="preserve">typischen </w:t>
      </w:r>
      <w:r w:rsidR="00064E9B">
        <w:rPr>
          <w:sz w:val="24"/>
          <w:szCs w:val="24"/>
        </w:rPr>
        <w:t xml:space="preserve">Fragen werden den </w:t>
      </w:r>
      <w:r w:rsidR="00F669E4">
        <w:rPr>
          <w:sz w:val="24"/>
          <w:szCs w:val="24"/>
        </w:rPr>
        <w:t>Liebhabern der alten „Blechschachteln“ immer wieder gestellt.</w:t>
      </w:r>
    </w:p>
    <w:p w14:paraId="44B24EBC" w14:textId="77777777" w:rsidR="00B837B8" w:rsidRDefault="00B837B8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671D3056" w14:textId="77777777" w:rsidR="00385987" w:rsidRDefault="00B837B8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Die Antworten: </w:t>
      </w:r>
    </w:p>
    <w:p w14:paraId="075B7DC0" w14:textId="73C3A16D" w:rsidR="00B837B8" w:rsidRDefault="00935D36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>Oldtimer</w:t>
      </w:r>
      <w:r w:rsidR="00385987">
        <w:rPr>
          <w:sz w:val="24"/>
          <w:szCs w:val="24"/>
        </w:rPr>
        <w:t xml:space="preserve"> - </w:t>
      </w:r>
      <w:r>
        <w:rPr>
          <w:sz w:val="24"/>
          <w:szCs w:val="24"/>
        </w:rPr>
        <w:t>offizielle Definition des Dudens „</w:t>
      </w:r>
      <w:r w:rsidR="007C7A3A">
        <w:rPr>
          <w:sz w:val="24"/>
          <w:szCs w:val="24"/>
        </w:rPr>
        <w:t xml:space="preserve">fahrzeugtechnisches Kulturgut“ </w:t>
      </w:r>
      <w:r w:rsidR="00385987">
        <w:rPr>
          <w:sz w:val="24"/>
          <w:szCs w:val="24"/>
        </w:rPr>
        <w:t>-</w:t>
      </w:r>
      <w:r w:rsidR="00867F74">
        <w:rPr>
          <w:sz w:val="24"/>
          <w:szCs w:val="24"/>
        </w:rPr>
        <w:t xml:space="preserve"> </w:t>
      </w:r>
      <w:r w:rsidR="007C7A3A">
        <w:rPr>
          <w:sz w:val="24"/>
          <w:szCs w:val="24"/>
        </w:rPr>
        <w:t xml:space="preserve">dürfen sich </w:t>
      </w:r>
      <w:r w:rsidR="00867F74">
        <w:rPr>
          <w:sz w:val="24"/>
          <w:szCs w:val="24"/>
        </w:rPr>
        <w:t>Fahrzeuge</w:t>
      </w:r>
      <w:r w:rsidR="007C7A3A">
        <w:rPr>
          <w:sz w:val="24"/>
          <w:szCs w:val="24"/>
        </w:rPr>
        <w:t xml:space="preserve"> nennen, wenn sie </w:t>
      </w:r>
      <w:r w:rsidR="00C87787">
        <w:rPr>
          <w:sz w:val="24"/>
          <w:szCs w:val="24"/>
        </w:rPr>
        <w:t>vor mindestens 30 Jahren zum ersten Mal zugelassen wurden</w:t>
      </w:r>
      <w:r w:rsidR="00385987">
        <w:rPr>
          <w:sz w:val="24"/>
          <w:szCs w:val="24"/>
        </w:rPr>
        <w:t xml:space="preserve">. </w:t>
      </w:r>
    </w:p>
    <w:p w14:paraId="4219E6BA" w14:textId="2DD1A4E4" w:rsidR="00B86C4D" w:rsidRDefault="00B86C4D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Ersatzteile sind sowohl </w:t>
      </w:r>
      <w:r w:rsidR="00867F74">
        <w:rPr>
          <w:sz w:val="24"/>
          <w:szCs w:val="24"/>
        </w:rPr>
        <w:t>gebraucht</w:t>
      </w:r>
      <w:r>
        <w:rPr>
          <w:sz w:val="24"/>
          <w:szCs w:val="24"/>
        </w:rPr>
        <w:t xml:space="preserve"> als auch neu von s</w:t>
      </w:r>
      <w:r w:rsidR="00E53DB0">
        <w:rPr>
          <w:sz w:val="24"/>
          <w:szCs w:val="24"/>
        </w:rPr>
        <w:t xml:space="preserve">peziellen Händlern im In- und Ausland problemlos zu bekommen, und sogar für die Enten (2 CV) </w:t>
      </w:r>
      <w:r w:rsidR="00474BC6">
        <w:rPr>
          <w:sz w:val="24"/>
          <w:szCs w:val="24"/>
        </w:rPr>
        <w:t xml:space="preserve">zumindest einigermaßen „erschwinglich“. </w:t>
      </w:r>
    </w:p>
    <w:p w14:paraId="646C086A" w14:textId="77777777" w:rsidR="0018100B" w:rsidRDefault="0018100B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4DC2B120" w14:textId="7EF91D94" w:rsidR="0018100B" w:rsidRDefault="00DF72A7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>S</w:t>
      </w:r>
      <w:r w:rsidR="0018100B">
        <w:rPr>
          <w:sz w:val="24"/>
          <w:szCs w:val="24"/>
        </w:rPr>
        <w:t xml:space="preserve">owohl die </w:t>
      </w:r>
      <w:r w:rsidR="00D1479C">
        <w:rPr>
          <w:sz w:val="24"/>
          <w:szCs w:val="24"/>
        </w:rPr>
        <w:t xml:space="preserve">2CV </w:t>
      </w:r>
      <w:r w:rsidR="001F3727">
        <w:rPr>
          <w:sz w:val="24"/>
          <w:szCs w:val="24"/>
        </w:rPr>
        <w:t>Ente</w:t>
      </w:r>
      <w:r w:rsidR="0018100B">
        <w:rPr>
          <w:sz w:val="24"/>
          <w:szCs w:val="24"/>
        </w:rPr>
        <w:t xml:space="preserve"> als auch der </w:t>
      </w:r>
      <w:r w:rsidR="00D1479C">
        <w:rPr>
          <w:sz w:val="24"/>
          <w:szCs w:val="24"/>
        </w:rPr>
        <w:t xml:space="preserve">VW Bulli in den verschiedensten Ausprägungen und </w:t>
      </w:r>
      <w:r w:rsidR="00EE2E35">
        <w:rPr>
          <w:sz w:val="24"/>
          <w:szCs w:val="24"/>
        </w:rPr>
        <w:t xml:space="preserve">mit </w:t>
      </w:r>
      <w:r w:rsidR="00D1479C">
        <w:rPr>
          <w:sz w:val="24"/>
          <w:szCs w:val="24"/>
        </w:rPr>
        <w:t xml:space="preserve">liebevollen Um- und Anbauversionen </w:t>
      </w:r>
      <w:r>
        <w:rPr>
          <w:sz w:val="24"/>
          <w:szCs w:val="24"/>
        </w:rPr>
        <w:t xml:space="preserve">sind </w:t>
      </w:r>
      <w:r w:rsidR="00B95538">
        <w:rPr>
          <w:sz w:val="24"/>
          <w:szCs w:val="24"/>
        </w:rPr>
        <w:t xml:space="preserve">meistens mit Saisonkennzeichen in den schönsten Monaten des Jahres auf den </w:t>
      </w:r>
      <w:r w:rsidR="001F3727">
        <w:rPr>
          <w:sz w:val="24"/>
          <w:szCs w:val="24"/>
        </w:rPr>
        <w:t>Straßen</w:t>
      </w:r>
      <w:r w:rsidR="000C25E1">
        <w:rPr>
          <w:sz w:val="24"/>
          <w:szCs w:val="24"/>
        </w:rPr>
        <w:t xml:space="preserve"> Europas</w:t>
      </w:r>
      <w:r w:rsidR="00B95538">
        <w:rPr>
          <w:sz w:val="24"/>
          <w:szCs w:val="24"/>
        </w:rPr>
        <w:t xml:space="preserve"> unterwegs, einige wenige </w:t>
      </w:r>
      <w:r w:rsidR="001F3727">
        <w:rPr>
          <w:sz w:val="24"/>
          <w:szCs w:val="24"/>
        </w:rPr>
        <w:t xml:space="preserve">Hartgesottene </w:t>
      </w:r>
      <w:r w:rsidR="00B95538">
        <w:rPr>
          <w:sz w:val="24"/>
          <w:szCs w:val="24"/>
        </w:rPr>
        <w:t xml:space="preserve">fahren sie das ganze Jahr über. </w:t>
      </w:r>
    </w:p>
    <w:p w14:paraId="5340B136" w14:textId="77777777" w:rsidR="00B95538" w:rsidRDefault="00B95538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7AFD1DA0" w14:textId="60093378" w:rsidR="00B95538" w:rsidRDefault="00B95538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>Die Regensburger Enten</w:t>
      </w:r>
      <w:r w:rsidR="00E966CC">
        <w:rPr>
          <w:sz w:val="24"/>
          <w:szCs w:val="24"/>
        </w:rPr>
        <w:t xml:space="preserve">, ein lockerer Zusammenschluss von Entenfahrern aus der Region </w:t>
      </w:r>
      <w:r w:rsidR="00B64E21">
        <w:rPr>
          <w:sz w:val="24"/>
          <w:szCs w:val="24"/>
        </w:rPr>
        <w:t>von Riedenburg über Regensburg</w:t>
      </w:r>
      <w:r w:rsidR="00EE2E35">
        <w:rPr>
          <w:sz w:val="24"/>
          <w:szCs w:val="24"/>
        </w:rPr>
        <w:t>,</w:t>
      </w:r>
      <w:r w:rsidR="00977FB1">
        <w:rPr>
          <w:sz w:val="24"/>
          <w:szCs w:val="24"/>
        </w:rPr>
        <w:t xml:space="preserve"> Straubing, </w:t>
      </w:r>
      <w:r w:rsidR="00B64E21">
        <w:rPr>
          <w:sz w:val="24"/>
          <w:szCs w:val="24"/>
        </w:rPr>
        <w:t>Landshut bis Dingolfing treffen sich monatlich zum Stammtisch</w:t>
      </w:r>
      <w:r w:rsidR="009820CF">
        <w:rPr>
          <w:sz w:val="24"/>
          <w:szCs w:val="24"/>
        </w:rPr>
        <w:t xml:space="preserve">, fahren zu Ententreffen im In- und Ausland </w:t>
      </w:r>
      <w:r w:rsidR="00BB7429">
        <w:rPr>
          <w:sz w:val="24"/>
          <w:szCs w:val="24"/>
        </w:rPr>
        <w:t xml:space="preserve">und unternehmen gemeinsame Ausfahrten. </w:t>
      </w:r>
    </w:p>
    <w:p w14:paraId="76A2B61C" w14:textId="77777777" w:rsidR="00C373D1" w:rsidRDefault="00C373D1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3E3017C9" w14:textId="78207862" w:rsidR="00BB7429" w:rsidRDefault="00BB7429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Gerade waren sie in Frankreich zum französischen Nationaltreffen in </w:t>
      </w:r>
      <w:proofErr w:type="spellStart"/>
      <w:r w:rsidR="00EC0328">
        <w:rPr>
          <w:sz w:val="24"/>
          <w:szCs w:val="24"/>
        </w:rPr>
        <w:t>Brazey</w:t>
      </w:r>
      <w:proofErr w:type="spellEnd"/>
      <w:r w:rsidR="00EC0328">
        <w:rPr>
          <w:sz w:val="24"/>
          <w:szCs w:val="24"/>
        </w:rPr>
        <w:t>-La-</w:t>
      </w:r>
      <w:proofErr w:type="spellStart"/>
      <w:r w:rsidR="00EC0328">
        <w:rPr>
          <w:sz w:val="24"/>
          <w:szCs w:val="24"/>
        </w:rPr>
        <w:t>Plaine</w:t>
      </w:r>
      <w:proofErr w:type="spellEnd"/>
      <w:r w:rsidR="00CF7AE5">
        <w:rPr>
          <w:sz w:val="24"/>
          <w:szCs w:val="24"/>
        </w:rPr>
        <w:t xml:space="preserve"> in der Nähe von Dijon</w:t>
      </w:r>
      <w:r w:rsidR="00EC0328">
        <w:rPr>
          <w:sz w:val="24"/>
          <w:szCs w:val="24"/>
        </w:rPr>
        <w:t xml:space="preserve">, wo sich </w:t>
      </w:r>
      <w:r w:rsidR="00D03DD8">
        <w:rPr>
          <w:sz w:val="24"/>
          <w:szCs w:val="24"/>
        </w:rPr>
        <w:t>vom 08.-12.</w:t>
      </w:r>
      <w:r w:rsidR="00D03DD8">
        <w:rPr>
          <w:sz w:val="24"/>
          <w:szCs w:val="24"/>
        </w:rPr>
        <w:t xml:space="preserve"> </w:t>
      </w:r>
      <w:r w:rsidR="00D03DD8">
        <w:rPr>
          <w:sz w:val="24"/>
          <w:szCs w:val="24"/>
        </w:rPr>
        <w:t>Mai</w:t>
      </w:r>
      <w:r w:rsidR="00D03DD8">
        <w:rPr>
          <w:sz w:val="24"/>
          <w:szCs w:val="24"/>
        </w:rPr>
        <w:t xml:space="preserve"> </w:t>
      </w:r>
      <w:r w:rsidR="00EC0328">
        <w:rPr>
          <w:sz w:val="24"/>
          <w:szCs w:val="24"/>
        </w:rPr>
        <w:t xml:space="preserve">an die 3000 Enten </w:t>
      </w:r>
      <w:r w:rsidR="00B97EA6">
        <w:rPr>
          <w:sz w:val="24"/>
          <w:szCs w:val="24"/>
        </w:rPr>
        <w:t>getroffen</w:t>
      </w:r>
      <w:r w:rsidR="00EC0328">
        <w:rPr>
          <w:sz w:val="24"/>
          <w:szCs w:val="24"/>
        </w:rPr>
        <w:t xml:space="preserve"> haben.  </w:t>
      </w:r>
      <w:r w:rsidR="009153FF">
        <w:rPr>
          <w:sz w:val="24"/>
          <w:szCs w:val="24"/>
        </w:rPr>
        <w:t>Die Reisen mit der Ente erfolgen nach dem Motto „der Weg ist das Ziel“</w:t>
      </w:r>
      <w:r w:rsidR="00B97EA6">
        <w:rPr>
          <w:sz w:val="24"/>
          <w:szCs w:val="24"/>
        </w:rPr>
        <w:t xml:space="preserve">, </w:t>
      </w:r>
      <w:r w:rsidR="009153FF">
        <w:rPr>
          <w:sz w:val="24"/>
          <w:szCs w:val="24"/>
        </w:rPr>
        <w:t>es geht gemütlich mit Tempo 100 durch die Lande</w:t>
      </w:r>
      <w:r w:rsidR="00BA2208">
        <w:rPr>
          <w:sz w:val="24"/>
          <w:szCs w:val="24"/>
        </w:rPr>
        <w:t xml:space="preserve"> und nach </w:t>
      </w:r>
      <w:r w:rsidR="00E50864">
        <w:rPr>
          <w:sz w:val="24"/>
          <w:szCs w:val="24"/>
        </w:rPr>
        <w:t>jeweils ca.</w:t>
      </w:r>
      <w:r w:rsidR="00B97EA6">
        <w:rPr>
          <w:sz w:val="24"/>
          <w:szCs w:val="24"/>
        </w:rPr>
        <w:t xml:space="preserve"> 300 - </w:t>
      </w:r>
      <w:r w:rsidR="00BA2208">
        <w:rPr>
          <w:sz w:val="24"/>
          <w:szCs w:val="24"/>
        </w:rPr>
        <w:t>400 km wird ein Zwischenstopp eingelegt</w:t>
      </w:r>
      <w:r w:rsidR="00C373D1">
        <w:rPr>
          <w:sz w:val="24"/>
          <w:szCs w:val="24"/>
        </w:rPr>
        <w:t xml:space="preserve">, durchschnittlich </w:t>
      </w:r>
      <w:r w:rsidR="00B97EA6">
        <w:rPr>
          <w:sz w:val="24"/>
          <w:szCs w:val="24"/>
        </w:rPr>
        <w:t xml:space="preserve">legen die Liebhaber(innen) mit ihren „Schätzchen“ </w:t>
      </w:r>
      <w:r w:rsidR="0020063E">
        <w:rPr>
          <w:sz w:val="24"/>
          <w:szCs w:val="24"/>
        </w:rPr>
        <w:t>ca.</w:t>
      </w:r>
      <w:r w:rsidR="00C373D1">
        <w:rPr>
          <w:sz w:val="24"/>
          <w:szCs w:val="24"/>
        </w:rPr>
        <w:t xml:space="preserve"> 5.000 – 10.000 km pro Saison zurück</w:t>
      </w:r>
      <w:r w:rsidR="0020063E">
        <w:rPr>
          <w:sz w:val="24"/>
          <w:szCs w:val="24"/>
        </w:rPr>
        <w:t xml:space="preserve">. </w:t>
      </w:r>
    </w:p>
    <w:p w14:paraId="3D530ADA" w14:textId="77777777" w:rsidR="001F3727" w:rsidRDefault="001F3727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04892EB1" w14:textId="744151E5" w:rsidR="001F3727" w:rsidRDefault="001F3727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sz w:val="24"/>
          <w:szCs w:val="24"/>
        </w:rPr>
        <w:t>Der lokale Höhepunkt</w:t>
      </w:r>
      <w:r w:rsidR="0020063E">
        <w:rPr>
          <w:sz w:val="24"/>
          <w:szCs w:val="24"/>
        </w:rPr>
        <w:t xml:space="preserve"> in der Oberpfalz</w:t>
      </w:r>
      <w:r>
        <w:rPr>
          <w:sz w:val="24"/>
          <w:szCs w:val="24"/>
        </w:rPr>
        <w:t xml:space="preserve"> ist jeweils </w:t>
      </w:r>
      <w:r w:rsidR="00AE1A2F">
        <w:rPr>
          <w:sz w:val="24"/>
          <w:szCs w:val="24"/>
        </w:rPr>
        <w:t xml:space="preserve">die Organisation des Oldtimertreffens am Adlersberg, </w:t>
      </w:r>
      <w:r w:rsidR="0020063E">
        <w:rPr>
          <w:sz w:val="24"/>
          <w:szCs w:val="24"/>
        </w:rPr>
        <w:t>Pettendorf</w:t>
      </w:r>
      <w:r w:rsidR="00D03DD8">
        <w:rPr>
          <w:sz w:val="24"/>
          <w:szCs w:val="24"/>
        </w:rPr>
        <w:t xml:space="preserve">. </w:t>
      </w:r>
      <w:r w:rsidR="0020063E">
        <w:rPr>
          <w:sz w:val="24"/>
          <w:szCs w:val="24"/>
        </w:rPr>
        <w:t xml:space="preserve"> </w:t>
      </w:r>
      <w:r w:rsidR="00D03DD8">
        <w:rPr>
          <w:sz w:val="24"/>
          <w:szCs w:val="24"/>
        </w:rPr>
        <w:t>I</w:t>
      </w:r>
      <w:r w:rsidR="00AE1A2F">
        <w:rPr>
          <w:sz w:val="24"/>
          <w:szCs w:val="24"/>
        </w:rPr>
        <w:t>mmer am 1. Juliwochenende</w:t>
      </w:r>
      <w:r w:rsidR="00D03DD8">
        <w:rPr>
          <w:sz w:val="24"/>
          <w:szCs w:val="24"/>
        </w:rPr>
        <w:t>;</w:t>
      </w:r>
      <w:r w:rsidR="00AE1A2F">
        <w:rPr>
          <w:sz w:val="24"/>
          <w:szCs w:val="24"/>
        </w:rPr>
        <w:t xml:space="preserve"> heuer der Samstag, 06.07.2024 ab 10.00 Uhr. </w:t>
      </w:r>
      <w:r w:rsidR="00D05B5C">
        <w:rPr>
          <w:sz w:val="24"/>
          <w:szCs w:val="24"/>
        </w:rPr>
        <w:t xml:space="preserve"> Das Motto „Ente trifft Bulli und Artverwandte“ lockt eine Vielzahl von Oldtimerfahrern und Oldtimerfans an und das kleine, liebevoll gestaltete Rahmenprogramm mit Verkaufsstand und Aktivitäten für die kleinen Gä</w:t>
      </w:r>
      <w:r w:rsidR="00AF05F3">
        <w:rPr>
          <w:sz w:val="24"/>
          <w:szCs w:val="24"/>
        </w:rPr>
        <w:t xml:space="preserve">ste macht es zu einer gelungenen Veranstaltung für </w:t>
      </w:r>
      <w:r w:rsidR="00B0744B">
        <w:rPr>
          <w:sz w:val="24"/>
          <w:szCs w:val="24"/>
        </w:rPr>
        <w:t>Jung</w:t>
      </w:r>
      <w:r w:rsidR="00AF05F3">
        <w:rPr>
          <w:sz w:val="24"/>
          <w:szCs w:val="24"/>
        </w:rPr>
        <w:t xml:space="preserve"> und </w:t>
      </w:r>
      <w:r w:rsidR="00B0744B">
        <w:rPr>
          <w:sz w:val="24"/>
          <w:szCs w:val="24"/>
        </w:rPr>
        <w:t>Alt</w:t>
      </w:r>
      <w:r w:rsidR="00AF05F3">
        <w:rPr>
          <w:sz w:val="24"/>
          <w:szCs w:val="24"/>
        </w:rPr>
        <w:t xml:space="preserve">.  Der schattige Biergarten und die Gastfreundschaft </w:t>
      </w:r>
      <w:r w:rsidR="00F1760F">
        <w:rPr>
          <w:sz w:val="24"/>
          <w:szCs w:val="24"/>
        </w:rPr>
        <w:t xml:space="preserve">von </w:t>
      </w:r>
      <w:proofErr w:type="spellStart"/>
      <w:r w:rsidR="00F1760F">
        <w:rPr>
          <w:sz w:val="24"/>
          <w:szCs w:val="24"/>
        </w:rPr>
        <w:t>Prösslbräu</w:t>
      </w:r>
      <w:proofErr w:type="spellEnd"/>
      <w:r w:rsidR="00F1760F">
        <w:rPr>
          <w:sz w:val="24"/>
          <w:szCs w:val="24"/>
        </w:rPr>
        <w:t xml:space="preserve"> für diese bunte Truppe </w:t>
      </w:r>
      <w:r w:rsidR="008605DE">
        <w:rPr>
          <w:sz w:val="24"/>
          <w:szCs w:val="24"/>
        </w:rPr>
        <w:t>versprechen kurzweilige Stunden.  Also nichts wie hin zum Adlersberg am 06.07.20</w:t>
      </w:r>
      <w:r w:rsidR="00E76B14">
        <w:rPr>
          <w:sz w:val="24"/>
          <w:szCs w:val="24"/>
        </w:rPr>
        <w:t xml:space="preserve">24. </w:t>
      </w:r>
    </w:p>
    <w:p w14:paraId="0C5F3674" w14:textId="77777777" w:rsidR="00E76B14" w:rsidRDefault="00E76B14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63E93FBA" w14:textId="77777777" w:rsidR="0054623B" w:rsidRDefault="00E76B14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2DC6ED" wp14:editId="770D445D">
            <wp:extent cx="5345702" cy="3565333"/>
            <wp:effectExtent l="0" t="0" r="7620" b="0"/>
            <wp:docPr id="1998607914" name="Grafik 1" descr="Ein Bild, das Fahrzeug, Landfahrzeug, Transport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07914" name="Grafik 1" descr="Ein Bild, das Fahrzeug, Landfahrzeug, Transport, Ra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614" cy="35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BD2C" w14:textId="21B59FFE" w:rsidR="0054623B" w:rsidRPr="0054623B" w:rsidRDefault="0054623B" w:rsidP="00F669E4">
      <w:pPr>
        <w:pStyle w:val="Textkrper"/>
        <w:ind w:left="1195" w:firstLine="0"/>
        <w:jc w:val="left"/>
        <w:rPr>
          <w:sz w:val="18"/>
          <w:szCs w:val="18"/>
        </w:rPr>
      </w:pPr>
      <w:proofErr w:type="spellStart"/>
      <w:r w:rsidRPr="0054623B">
        <w:rPr>
          <w:sz w:val="18"/>
          <w:szCs w:val="18"/>
        </w:rPr>
        <w:t>Photos</w:t>
      </w:r>
      <w:proofErr w:type="spellEnd"/>
      <w:r w:rsidRPr="0054623B">
        <w:rPr>
          <w:sz w:val="18"/>
          <w:szCs w:val="18"/>
        </w:rPr>
        <w:t xml:space="preserve"> Klaus u Peter Wichmann, Regina Chaibi </w:t>
      </w:r>
    </w:p>
    <w:p w14:paraId="1F913FCE" w14:textId="1E6D5882" w:rsidR="00E76B14" w:rsidRDefault="00037310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4F2FE4F" wp14:editId="0D68D1F7">
            <wp:extent cx="5230586" cy="3922815"/>
            <wp:effectExtent l="0" t="0" r="8255" b="1905"/>
            <wp:docPr id="2109910713" name="Grafik 2" descr="Ein Bild, das Gras, draußen, Mobiliar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10713" name="Grafik 2" descr="Ein Bild, das Gras, draußen, Mobiliar, Schuhwer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42" cy="39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8E37" w14:textId="77777777" w:rsidR="0054623B" w:rsidRPr="0054623B" w:rsidRDefault="0054623B" w:rsidP="0054623B">
      <w:pPr>
        <w:pStyle w:val="Textkrper"/>
        <w:ind w:left="1195" w:firstLine="0"/>
        <w:jc w:val="left"/>
        <w:rPr>
          <w:sz w:val="18"/>
          <w:szCs w:val="18"/>
        </w:rPr>
      </w:pPr>
      <w:proofErr w:type="spellStart"/>
      <w:r w:rsidRPr="0054623B">
        <w:rPr>
          <w:sz w:val="18"/>
          <w:szCs w:val="18"/>
        </w:rPr>
        <w:t>Photos</w:t>
      </w:r>
      <w:proofErr w:type="spellEnd"/>
      <w:r w:rsidRPr="0054623B">
        <w:rPr>
          <w:sz w:val="18"/>
          <w:szCs w:val="18"/>
        </w:rPr>
        <w:t xml:space="preserve"> Klaus u Peter Wichmann, Regina Chaibi </w:t>
      </w:r>
    </w:p>
    <w:p w14:paraId="62B4183C" w14:textId="77777777" w:rsidR="0054623B" w:rsidRDefault="0054623B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28F64B93" w14:textId="77777777" w:rsidR="0054623B" w:rsidRDefault="0054623B" w:rsidP="00F669E4">
      <w:pPr>
        <w:pStyle w:val="Textkrper"/>
        <w:ind w:left="1195" w:firstLine="0"/>
        <w:jc w:val="left"/>
        <w:rPr>
          <w:sz w:val="24"/>
          <w:szCs w:val="24"/>
        </w:rPr>
      </w:pPr>
    </w:p>
    <w:p w14:paraId="3DEEF0BB" w14:textId="1E729870" w:rsidR="00037310" w:rsidRDefault="00037310" w:rsidP="00F669E4">
      <w:pPr>
        <w:pStyle w:val="Textkrper"/>
        <w:ind w:left="119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4EB703" wp14:editId="21AD38CD">
            <wp:extent cx="5835559" cy="3259260"/>
            <wp:effectExtent l="0" t="0" r="0" b="0"/>
            <wp:docPr id="75566674" name="Grafik 3" descr="Ein Bild, das draußen, Himmel, Fahrzeug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6674" name="Grafik 3" descr="Ein Bild, das draußen, Himmel, Fahrzeug, Landfahrzeu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830" cy="32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A15A" w14:textId="77777777" w:rsidR="0054623B" w:rsidRPr="0054623B" w:rsidRDefault="0054623B" w:rsidP="0054623B">
      <w:pPr>
        <w:pStyle w:val="Textkrper"/>
        <w:ind w:left="1195" w:firstLine="0"/>
        <w:jc w:val="left"/>
        <w:rPr>
          <w:sz w:val="18"/>
          <w:szCs w:val="18"/>
        </w:rPr>
      </w:pPr>
      <w:proofErr w:type="spellStart"/>
      <w:r w:rsidRPr="0054623B">
        <w:rPr>
          <w:sz w:val="18"/>
          <w:szCs w:val="18"/>
        </w:rPr>
        <w:t>Photos</w:t>
      </w:r>
      <w:proofErr w:type="spellEnd"/>
      <w:r w:rsidRPr="0054623B">
        <w:rPr>
          <w:sz w:val="18"/>
          <w:szCs w:val="18"/>
        </w:rPr>
        <w:t xml:space="preserve"> Klaus u Peter Wichmann, Regina Chaibi </w:t>
      </w:r>
    </w:p>
    <w:p w14:paraId="6D05AF0D" w14:textId="77777777" w:rsidR="00D45829" w:rsidRPr="00E13924" w:rsidRDefault="00D45829" w:rsidP="00617717">
      <w:pPr>
        <w:pStyle w:val="Textkrper"/>
        <w:jc w:val="left"/>
        <w:rPr>
          <w:sz w:val="24"/>
          <w:szCs w:val="24"/>
        </w:rPr>
      </w:pPr>
    </w:p>
    <w:p w14:paraId="2B68CF16" w14:textId="3FF4AAD5" w:rsidR="006D1FEF" w:rsidRPr="00E13924" w:rsidRDefault="00422E3F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>Seiten:</w:t>
      </w:r>
      <w:r w:rsidR="006D1FEF" w:rsidRPr="00E13924">
        <w:rPr>
          <w:b/>
          <w:sz w:val="24"/>
          <w:szCs w:val="24"/>
        </w:rPr>
        <w:t xml:space="preserve"> </w:t>
      </w:r>
      <w:r w:rsidR="00665BFB" w:rsidRPr="00E13924">
        <w:rPr>
          <w:b/>
          <w:sz w:val="24"/>
          <w:szCs w:val="24"/>
        </w:rPr>
        <w:tab/>
      </w:r>
      <w:r w:rsidR="005323ED">
        <w:rPr>
          <w:b/>
          <w:sz w:val="24"/>
          <w:szCs w:val="24"/>
        </w:rPr>
        <w:tab/>
      </w:r>
      <w:r w:rsidR="00284A10">
        <w:rPr>
          <w:b/>
          <w:sz w:val="24"/>
          <w:szCs w:val="24"/>
        </w:rPr>
        <w:t>2</w:t>
      </w:r>
    </w:p>
    <w:p w14:paraId="6EDD4B0B" w14:textId="799AF65E" w:rsidR="006D1FEF" w:rsidRPr="00E13924" w:rsidRDefault="006D1FEF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>Wörter:</w:t>
      </w:r>
      <w:r w:rsidR="00284A10">
        <w:rPr>
          <w:b/>
          <w:sz w:val="24"/>
          <w:szCs w:val="24"/>
        </w:rPr>
        <w:tab/>
      </w:r>
      <w:r w:rsidR="00284A10">
        <w:rPr>
          <w:b/>
          <w:sz w:val="24"/>
          <w:szCs w:val="24"/>
        </w:rPr>
        <w:tab/>
        <w:t>359</w:t>
      </w:r>
    </w:p>
    <w:p w14:paraId="3A94CCD9" w14:textId="11019C81" w:rsidR="006D1FEF" w:rsidRPr="00E13924" w:rsidRDefault="006D1FEF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 xml:space="preserve">Zeichen: </w:t>
      </w:r>
      <w:r w:rsidRPr="00E13924">
        <w:rPr>
          <w:b/>
          <w:sz w:val="24"/>
          <w:szCs w:val="24"/>
        </w:rPr>
        <w:tab/>
      </w:r>
      <w:r w:rsidR="004D0B8F">
        <w:rPr>
          <w:b/>
          <w:sz w:val="24"/>
          <w:szCs w:val="24"/>
        </w:rPr>
        <w:t>2107</w:t>
      </w:r>
      <w:r w:rsidR="009926B5">
        <w:rPr>
          <w:b/>
          <w:sz w:val="24"/>
          <w:szCs w:val="24"/>
        </w:rPr>
        <w:t xml:space="preserve"> </w:t>
      </w:r>
      <w:r w:rsidRPr="00E13924">
        <w:rPr>
          <w:b/>
          <w:sz w:val="24"/>
          <w:szCs w:val="24"/>
        </w:rPr>
        <w:t>(keine Leerzeichen)</w:t>
      </w:r>
    </w:p>
    <w:p w14:paraId="79837160" w14:textId="127CE0D4" w:rsidR="006D1FEF" w:rsidRPr="00E13924" w:rsidRDefault="006D1FEF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 xml:space="preserve">Zeichen: </w:t>
      </w:r>
      <w:r w:rsidRPr="00E13924">
        <w:rPr>
          <w:b/>
          <w:sz w:val="24"/>
          <w:szCs w:val="24"/>
        </w:rPr>
        <w:tab/>
      </w:r>
      <w:r w:rsidR="004D0B8F">
        <w:rPr>
          <w:b/>
          <w:sz w:val="24"/>
          <w:szCs w:val="24"/>
        </w:rPr>
        <w:t>2471</w:t>
      </w:r>
      <w:r w:rsidRPr="00E13924">
        <w:rPr>
          <w:b/>
          <w:sz w:val="24"/>
          <w:szCs w:val="24"/>
        </w:rPr>
        <w:t xml:space="preserve"> (mit Leerzeichen)</w:t>
      </w:r>
    </w:p>
    <w:p w14:paraId="42A17A31" w14:textId="71D7ADD1" w:rsidR="006D1FEF" w:rsidRPr="00E13924" w:rsidRDefault="006D1FEF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>Zeilen:</w:t>
      </w:r>
      <w:r w:rsidR="00665BFB" w:rsidRPr="00E13924">
        <w:rPr>
          <w:b/>
          <w:sz w:val="24"/>
          <w:szCs w:val="24"/>
        </w:rPr>
        <w:tab/>
      </w:r>
      <w:r w:rsidR="004D0B8F">
        <w:rPr>
          <w:b/>
          <w:sz w:val="24"/>
          <w:szCs w:val="24"/>
        </w:rPr>
        <w:tab/>
        <w:t>43</w:t>
      </w:r>
    </w:p>
    <w:p w14:paraId="74477ED3" w14:textId="7F414E87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</w:p>
    <w:p w14:paraId="076E9119" w14:textId="655E8467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</w:p>
    <w:p w14:paraId="2CD77143" w14:textId="6020DD06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</w:p>
    <w:p w14:paraId="67CC062B" w14:textId="19159B68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</w:p>
    <w:p w14:paraId="6CF79AF4" w14:textId="253C4494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noProof/>
          <w:sz w:val="24"/>
          <w:szCs w:val="24"/>
        </w:rPr>
        <w:drawing>
          <wp:inline distT="0" distB="0" distL="0" distR="0" wp14:anchorId="731DCC01" wp14:editId="0CECEB59">
            <wp:extent cx="2289810" cy="1618840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92" cy="16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A115" w14:textId="6E7FFB71" w:rsidR="0030097E" w:rsidRPr="00E13924" w:rsidRDefault="0030097E" w:rsidP="00617717">
      <w:pPr>
        <w:pStyle w:val="Textkrper"/>
        <w:jc w:val="left"/>
        <w:rPr>
          <w:b/>
          <w:sz w:val="24"/>
          <w:szCs w:val="24"/>
        </w:rPr>
      </w:pPr>
      <w:r w:rsidRPr="00E13924">
        <w:rPr>
          <w:b/>
          <w:sz w:val="24"/>
          <w:szCs w:val="24"/>
        </w:rPr>
        <w:t xml:space="preserve">Logo der Regensburger Enten </w:t>
      </w:r>
    </w:p>
    <w:sectPr w:rsidR="0030097E" w:rsidRPr="00E13924" w:rsidSect="003358A1">
      <w:headerReference w:type="default" r:id="rId11"/>
      <w:footerReference w:type="default" r:id="rId12"/>
      <w:footerReference w:type="first" r:id="rId13"/>
      <w:pgSz w:w="11907" w:h="16839"/>
      <w:pgMar w:top="720" w:right="720" w:bottom="720" w:left="720" w:header="397" w:footer="9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E5C82" w14:textId="77777777" w:rsidR="00D15407" w:rsidRDefault="00D15407">
      <w:r>
        <w:separator/>
      </w:r>
    </w:p>
  </w:endnote>
  <w:endnote w:type="continuationSeparator" w:id="0">
    <w:p w14:paraId="1BD544DA" w14:textId="77777777" w:rsidR="00D15407" w:rsidRDefault="00D1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A5CDF" w14:textId="5DB2201A" w:rsidR="001F5CE1" w:rsidRDefault="001F5CE1" w:rsidP="001F5CE1">
    <w:pPr>
      <w:pStyle w:val="Datum"/>
    </w:pPr>
    <w:r>
      <w:t xml:space="preserve">Zur Veröffentlichung freigegeben am </w:t>
    </w:r>
    <w:r w:rsidR="002262DF">
      <w:t>01.06.2024</w:t>
    </w:r>
  </w:p>
  <w:p w14:paraId="4B29B3C6" w14:textId="77777777" w:rsidR="001F5CE1" w:rsidRDefault="001F5CE1">
    <w:pPr>
      <w:pStyle w:val="Fuzeile"/>
    </w:pPr>
  </w:p>
  <w:p w14:paraId="19E287D3" w14:textId="77777777" w:rsidR="001F5CE1" w:rsidRDefault="001F5CE1">
    <w:pPr>
      <w:pStyle w:val="Fuzeile"/>
    </w:pPr>
  </w:p>
  <w:p w14:paraId="22817BC7" w14:textId="77777777" w:rsidR="00DC5181" w:rsidRDefault="001F5CE1">
    <w:pPr>
      <w:pStyle w:val="Fuzeile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63611" w14:textId="1A48E592" w:rsidR="00DC5181" w:rsidRDefault="00DC5181">
    <w:pPr>
      <w:pStyle w:val="Datum"/>
    </w:pPr>
    <w:r>
      <w:t>Zur Veröffen</w:t>
    </w:r>
    <w:r w:rsidR="009F2DF1">
      <w:t>tl</w:t>
    </w:r>
    <w:r w:rsidR="001F5CE1">
      <w:t xml:space="preserve">ichung freigegeben am </w:t>
    </w:r>
    <w:r w:rsidR="002262DF">
      <w:t>01.06.2024</w:t>
    </w:r>
  </w:p>
  <w:p w14:paraId="2694F82E" w14:textId="64F0323B" w:rsidR="00DC5181" w:rsidRDefault="00DC5181">
    <w:pPr>
      <w:pStyle w:val="ErsteFuzeile"/>
      <w:jc w:val="right"/>
    </w:pPr>
    <w:r>
      <w:fldChar w:fldCharType="begin"/>
    </w:r>
    <w:r>
      <w:instrText>if</w:instrText>
    </w:r>
    <w:r>
      <w:fldChar w:fldCharType="begin"/>
    </w:r>
    <w:r>
      <w:instrText>numpages</w:instrText>
    </w:r>
    <w:r>
      <w:fldChar w:fldCharType="separate"/>
    </w:r>
    <w:r w:rsidR="004D0B8F">
      <w:rPr>
        <w:noProof/>
      </w:rPr>
      <w:instrText>4</w:instrText>
    </w:r>
    <w:r>
      <w:fldChar w:fldCharType="end"/>
    </w:r>
    <w:r>
      <w:instrText>&gt;</w:instrText>
    </w:r>
    <w:r>
      <w:fldChar w:fldCharType="begin"/>
    </w:r>
    <w:r>
      <w:instrText>page</w:instrText>
    </w:r>
    <w:r>
      <w:fldChar w:fldCharType="separate"/>
    </w:r>
    <w:r w:rsidR="004D0B8F">
      <w:rPr>
        <w:noProof/>
      </w:rPr>
      <w:instrText>1</w:instrText>
    </w:r>
    <w:r>
      <w:fldChar w:fldCharType="end"/>
    </w:r>
    <w:r>
      <w:instrText>"more"</w:instrText>
    </w:r>
    <w:r>
      <w:fldChar w:fldCharType="separate"/>
    </w:r>
    <w:r w:rsidR="004D0B8F">
      <w:rPr>
        <w:noProof/>
      </w:rPr>
      <w:t>more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4EFFE" w14:textId="77777777" w:rsidR="00D15407" w:rsidRDefault="00D15407">
      <w:r>
        <w:separator/>
      </w:r>
    </w:p>
  </w:footnote>
  <w:footnote w:type="continuationSeparator" w:id="0">
    <w:p w14:paraId="009C7A1F" w14:textId="77777777" w:rsidR="00D15407" w:rsidRDefault="00D1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59720" w14:textId="77777777" w:rsidR="00DC5181" w:rsidRDefault="00DC5181">
    <w:pPr>
      <w:pStyle w:val="Kopfzeile"/>
    </w:pPr>
    <w:r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FF6B95">
      <w:rPr>
        <w:noProof/>
      </w:rPr>
      <w:t>3</w:t>
    </w:r>
    <w:r>
      <w:fldChar w:fldCharType="end"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418A47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C6064E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E27B0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482368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01F0BA4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09769F3"/>
    <w:multiLevelType w:val="singleLevel"/>
    <w:tmpl w:val="5874B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 w15:restartNumberingAfterBreak="0">
    <w:nsid w:val="213229F9"/>
    <w:multiLevelType w:val="hybridMultilevel"/>
    <w:tmpl w:val="F21CB110"/>
    <w:lvl w:ilvl="0" w:tplc="1B7CCF30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15" w:hanging="360"/>
      </w:pPr>
    </w:lvl>
    <w:lvl w:ilvl="2" w:tplc="0407001B" w:tentative="1">
      <w:start w:val="1"/>
      <w:numFmt w:val="lowerRoman"/>
      <w:lvlText w:val="%3."/>
      <w:lvlJc w:val="right"/>
      <w:pPr>
        <w:ind w:left="2635" w:hanging="180"/>
      </w:pPr>
    </w:lvl>
    <w:lvl w:ilvl="3" w:tplc="0407000F" w:tentative="1">
      <w:start w:val="1"/>
      <w:numFmt w:val="decimal"/>
      <w:lvlText w:val="%4."/>
      <w:lvlJc w:val="left"/>
      <w:pPr>
        <w:ind w:left="3355" w:hanging="360"/>
      </w:pPr>
    </w:lvl>
    <w:lvl w:ilvl="4" w:tplc="04070019" w:tentative="1">
      <w:start w:val="1"/>
      <w:numFmt w:val="lowerLetter"/>
      <w:lvlText w:val="%5."/>
      <w:lvlJc w:val="left"/>
      <w:pPr>
        <w:ind w:left="4075" w:hanging="360"/>
      </w:pPr>
    </w:lvl>
    <w:lvl w:ilvl="5" w:tplc="0407001B" w:tentative="1">
      <w:start w:val="1"/>
      <w:numFmt w:val="lowerRoman"/>
      <w:lvlText w:val="%6."/>
      <w:lvlJc w:val="right"/>
      <w:pPr>
        <w:ind w:left="4795" w:hanging="180"/>
      </w:pPr>
    </w:lvl>
    <w:lvl w:ilvl="6" w:tplc="0407000F" w:tentative="1">
      <w:start w:val="1"/>
      <w:numFmt w:val="decimal"/>
      <w:lvlText w:val="%7."/>
      <w:lvlJc w:val="left"/>
      <w:pPr>
        <w:ind w:left="5515" w:hanging="360"/>
      </w:pPr>
    </w:lvl>
    <w:lvl w:ilvl="7" w:tplc="04070019" w:tentative="1">
      <w:start w:val="1"/>
      <w:numFmt w:val="lowerLetter"/>
      <w:lvlText w:val="%8."/>
      <w:lvlJc w:val="left"/>
      <w:pPr>
        <w:ind w:left="6235" w:hanging="360"/>
      </w:pPr>
    </w:lvl>
    <w:lvl w:ilvl="8" w:tplc="0407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 w15:restartNumberingAfterBreak="0">
    <w:nsid w:val="2E8A1364"/>
    <w:multiLevelType w:val="multilevel"/>
    <w:tmpl w:val="3154B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587863"/>
    <w:multiLevelType w:val="hybridMultilevel"/>
    <w:tmpl w:val="DD4C4064"/>
    <w:lvl w:ilvl="0" w:tplc="2174D71C">
      <w:numFmt w:val="bullet"/>
      <w:lvlText w:val="-"/>
      <w:lvlJc w:val="left"/>
      <w:pPr>
        <w:ind w:left="155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9" w15:restartNumberingAfterBreak="0">
    <w:nsid w:val="6BDA5E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24199416">
    <w:abstractNumId w:val="4"/>
    <w:lvlOverride w:ilvl="0">
      <w:startOverride w:val="1"/>
    </w:lvlOverride>
  </w:num>
  <w:num w:numId="2" w16cid:durableId="1131629043">
    <w:abstractNumId w:val="3"/>
    <w:lvlOverride w:ilvl="0">
      <w:startOverride w:val="1"/>
    </w:lvlOverride>
  </w:num>
  <w:num w:numId="3" w16cid:durableId="47801898">
    <w:abstractNumId w:val="2"/>
    <w:lvlOverride w:ilvl="0">
      <w:startOverride w:val="1"/>
    </w:lvlOverride>
  </w:num>
  <w:num w:numId="4" w16cid:durableId="879629227">
    <w:abstractNumId w:val="1"/>
    <w:lvlOverride w:ilvl="0">
      <w:startOverride w:val="1"/>
    </w:lvlOverride>
  </w:num>
  <w:num w:numId="5" w16cid:durableId="534776961">
    <w:abstractNumId w:val="0"/>
    <w:lvlOverride w:ilvl="0">
      <w:startOverride w:val="1"/>
    </w:lvlOverride>
  </w:num>
  <w:num w:numId="6" w16cid:durableId="545682985">
    <w:abstractNumId w:val="9"/>
  </w:num>
  <w:num w:numId="7" w16cid:durableId="1172985983">
    <w:abstractNumId w:val="5"/>
    <w:lvlOverride w:ilvl="0">
      <w:startOverride w:val="1"/>
    </w:lvlOverride>
  </w:num>
  <w:num w:numId="8" w16cid:durableId="601380094">
    <w:abstractNumId w:val="8"/>
  </w:num>
  <w:num w:numId="9" w16cid:durableId="782378763">
    <w:abstractNumId w:val="7"/>
  </w:num>
  <w:num w:numId="10" w16cid:durableId="1088576281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88C"/>
    <w:rsid w:val="00010C5E"/>
    <w:rsid w:val="000361D8"/>
    <w:rsid w:val="00037310"/>
    <w:rsid w:val="00041457"/>
    <w:rsid w:val="00053C55"/>
    <w:rsid w:val="00056287"/>
    <w:rsid w:val="00057BA8"/>
    <w:rsid w:val="00064E9B"/>
    <w:rsid w:val="000724A5"/>
    <w:rsid w:val="00084A7F"/>
    <w:rsid w:val="000A59EA"/>
    <w:rsid w:val="000C25E1"/>
    <w:rsid w:val="000E2A5E"/>
    <w:rsid w:val="000E3309"/>
    <w:rsid w:val="000F18C3"/>
    <w:rsid w:val="000F50BE"/>
    <w:rsid w:val="000F5664"/>
    <w:rsid w:val="001221E1"/>
    <w:rsid w:val="00142692"/>
    <w:rsid w:val="0015233A"/>
    <w:rsid w:val="0018100B"/>
    <w:rsid w:val="00181BF6"/>
    <w:rsid w:val="0018497E"/>
    <w:rsid w:val="001D0EF1"/>
    <w:rsid w:val="001E1DC9"/>
    <w:rsid w:val="001F3727"/>
    <w:rsid w:val="001F5CE1"/>
    <w:rsid w:val="001F6108"/>
    <w:rsid w:val="0020063E"/>
    <w:rsid w:val="002262DF"/>
    <w:rsid w:val="002426EB"/>
    <w:rsid w:val="002465C2"/>
    <w:rsid w:val="00284A10"/>
    <w:rsid w:val="0029615C"/>
    <w:rsid w:val="002A5D86"/>
    <w:rsid w:val="002D3D1D"/>
    <w:rsid w:val="0030097E"/>
    <w:rsid w:val="00310CD8"/>
    <w:rsid w:val="00311631"/>
    <w:rsid w:val="003141E2"/>
    <w:rsid w:val="003358A1"/>
    <w:rsid w:val="003410B1"/>
    <w:rsid w:val="00343EBE"/>
    <w:rsid w:val="00366EBC"/>
    <w:rsid w:val="00375C95"/>
    <w:rsid w:val="00384477"/>
    <w:rsid w:val="00385987"/>
    <w:rsid w:val="003A1642"/>
    <w:rsid w:val="003B35B2"/>
    <w:rsid w:val="003C1490"/>
    <w:rsid w:val="003C6163"/>
    <w:rsid w:val="003D01D1"/>
    <w:rsid w:val="003D465A"/>
    <w:rsid w:val="003E783F"/>
    <w:rsid w:val="00422E3F"/>
    <w:rsid w:val="00474BC6"/>
    <w:rsid w:val="00474E2A"/>
    <w:rsid w:val="004A4383"/>
    <w:rsid w:val="004B5E5D"/>
    <w:rsid w:val="004D0B8F"/>
    <w:rsid w:val="004D27EE"/>
    <w:rsid w:val="00501C89"/>
    <w:rsid w:val="00525564"/>
    <w:rsid w:val="00527B59"/>
    <w:rsid w:val="005323ED"/>
    <w:rsid w:val="00534874"/>
    <w:rsid w:val="00541761"/>
    <w:rsid w:val="0054623B"/>
    <w:rsid w:val="00546AAC"/>
    <w:rsid w:val="00565405"/>
    <w:rsid w:val="005665BA"/>
    <w:rsid w:val="00596A42"/>
    <w:rsid w:val="005A61CE"/>
    <w:rsid w:val="005B3553"/>
    <w:rsid w:val="005C0B06"/>
    <w:rsid w:val="005E218E"/>
    <w:rsid w:val="005F5ACF"/>
    <w:rsid w:val="005F5CB0"/>
    <w:rsid w:val="00617717"/>
    <w:rsid w:val="0064463D"/>
    <w:rsid w:val="0064544C"/>
    <w:rsid w:val="00645869"/>
    <w:rsid w:val="00665BFB"/>
    <w:rsid w:val="00683D77"/>
    <w:rsid w:val="00690A71"/>
    <w:rsid w:val="006A1E97"/>
    <w:rsid w:val="006A5B90"/>
    <w:rsid w:val="006D1FEF"/>
    <w:rsid w:val="006D2BE5"/>
    <w:rsid w:val="006D52DB"/>
    <w:rsid w:val="006E6F52"/>
    <w:rsid w:val="00705BC5"/>
    <w:rsid w:val="00711128"/>
    <w:rsid w:val="00733292"/>
    <w:rsid w:val="00751BDE"/>
    <w:rsid w:val="0075524D"/>
    <w:rsid w:val="007650DB"/>
    <w:rsid w:val="007800BD"/>
    <w:rsid w:val="00783A36"/>
    <w:rsid w:val="007A3AE6"/>
    <w:rsid w:val="007C7A3A"/>
    <w:rsid w:val="007D3A72"/>
    <w:rsid w:val="007F14FF"/>
    <w:rsid w:val="008306BC"/>
    <w:rsid w:val="00832F03"/>
    <w:rsid w:val="008504A4"/>
    <w:rsid w:val="008605DE"/>
    <w:rsid w:val="00867F74"/>
    <w:rsid w:val="0089488A"/>
    <w:rsid w:val="00896F92"/>
    <w:rsid w:val="008B2BD4"/>
    <w:rsid w:val="008E5127"/>
    <w:rsid w:val="008E7461"/>
    <w:rsid w:val="008F2D50"/>
    <w:rsid w:val="009153FF"/>
    <w:rsid w:val="00924417"/>
    <w:rsid w:val="00933699"/>
    <w:rsid w:val="00935D36"/>
    <w:rsid w:val="00966ED9"/>
    <w:rsid w:val="0097142C"/>
    <w:rsid w:val="00977FB1"/>
    <w:rsid w:val="009820CF"/>
    <w:rsid w:val="009926B5"/>
    <w:rsid w:val="009C1C0F"/>
    <w:rsid w:val="009C45BB"/>
    <w:rsid w:val="009E7849"/>
    <w:rsid w:val="009F2DF1"/>
    <w:rsid w:val="00A15C2B"/>
    <w:rsid w:val="00A32DFB"/>
    <w:rsid w:val="00A36353"/>
    <w:rsid w:val="00A42662"/>
    <w:rsid w:val="00A44BD6"/>
    <w:rsid w:val="00A57F59"/>
    <w:rsid w:val="00AB0932"/>
    <w:rsid w:val="00AB460C"/>
    <w:rsid w:val="00AE1A2F"/>
    <w:rsid w:val="00AF05F3"/>
    <w:rsid w:val="00B0744B"/>
    <w:rsid w:val="00B41D38"/>
    <w:rsid w:val="00B4545C"/>
    <w:rsid w:val="00B64E21"/>
    <w:rsid w:val="00B6704D"/>
    <w:rsid w:val="00B837B8"/>
    <w:rsid w:val="00B86C4D"/>
    <w:rsid w:val="00B95538"/>
    <w:rsid w:val="00B97EA6"/>
    <w:rsid w:val="00BA2208"/>
    <w:rsid w:val="00BB21FF"/>
    <w:rsid w:val="00BB7429"/>
    <w:rsid w:val="00BD7359"/>
    <w:rsid w:val="00C028F4"/>
    <w:rsid w:val="00C07EA3"/>
    <w:rsid w:val="00C30A53"/>
    <w:rsid w:val="00C373D1"/>
    <w:rsid w:val="00C46508"/>
    <w:rsid w:val="00C507C4"/>
    <w:rsid w:val="00C63EE2"/>
    <w:rsid w:val="00C82AF9"/>
    <w:rsid w:val="00C87787"/>
    <w:rsid w:val="00C95538"/>
    <w:rsid w:val="00C973CF"/>
    <w:rsid w:val="00CB022D"/>
    <w:rsid w:val="00CE3876"/>
    <w:rsid w:val="00CE4065"/>
    <w:rsid w:val="00CF2371"/>
    <w:rsid w:val="00CF46EE"/>
    <w:rsid w:val="00CF77E8"/>
    <w:rsid w:val="00CF7AE5"/>
    <w:rsid w:val="00D03DD8"/>
    <w:rsid w:val="00D05B5C"/>
    <w:rsid w:val="00D1479C"/>
    <w:rsid w:val="00D15407"/>
    <w:rsid w:val="00D15AE6"/>
    <w:rsid w:val="00D178EB"/>
    <w:rsid w:val="00D34F72"/>
    <w:rsid w:val="00D36A10"/>
    <w:rsid w:val="00D45829"/>
    <w:rsid w:val="00D7661A"/>
    <w:rsid w:val="00DA5060"/>
    <w:rsid w:val="00DA7F03"/>
    <w:rsid w:val="00DB4DDD"/>
    <w:rsid w:val="00DC5073"/>
    <w:rsid w:val="00DC5181"/>
    <w:rsid w:val="00DC74EE"/>
    <w:rsid w:val="00DD522B"/>
    <w:rsid w:val="00DF72A7"/>
    <w:rsid w:val="00E13924"/>
    <w:rsid w:val="00E21F81"/>
    <w:rsid w:val="00E25F48"/>
    <w:rsid w:val="00E4604C"/>
    <w:rsid w:val="00E50864"/>
    <w:rsid w:val="00E53DB0"/>
    <w:rsid w:val="00E70952"/>
    <w:rsid w:val="00E76B14"/>
    <w:rsid w:val="00E80AA6"/>
    <w:rsid w:val="00E91962"/>
    <w:rsid w:val="00E966CC"/>
    <w:rsid w:val="00EB0218"/>
    <w:rsid w:val="00EC0328"/>
    <w:rsid w:val="00EE2E35"/>
    <w:rsid w:val="00EF4970"/>
    <w:rsid w:val="00F03573"/>
    <w:rsid w:val="00F1760F"/>
    <w:rsid w:val="00F25539"/>
    <w:rsid w:val="00F335EE"/>
    <w:rsid w:val="00F3457E"/>
    <w:rsid w:val="00F53415"/>
    <w:rsid w:val="00F63583"/>
    <w:rsid w:val="00F669E4"/>
    <w:rsid w:val="00F7688C"/>
    <w:rsid w:val="00F866A6"/>
    <w:rsid w:val="00F961E6"/>
    <w:rsid w:val="00FC23D4"/>
    <w:rsid w:val="00FC79AF"/>
    <w:rsid w:val="00FE0D13"/>
    <w:rsid w:val="00FE17CE"/>
    <w:rsid w:val="00FF42C9"/>
    <w:rsid w:val="00FF5B32"/>
    <w:rsid w:val="00FF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D545A9"/>
  <w15:docId w15:val="{D4E4B759-AC24-4353-B09A-2923F46E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ind w:left="835"/>
    </w:pPr>
    <w:rPr>
      <w:rFonts w:ascii="Arial" w:hAnsi="Arial" w:cs="Arial"/>
      <w:spacing w:val="-5"/>
      <w:lang w:eastAsia="de-DE"/>
    </w:rPr>
  </w:style>
  <w:style w:type="paragraph" w:styleId="berschrift1">
    <w:name w:val="heading 1"/>
    <w:basedOn w:val="Standard"/>
    <w:next w:val="Textkrper"/>
    <w:qFormat/>
    <w:pPr>
      <w:keepNext/>
      <w:keepLines/>
      <w:spacing w:before="300" w:line="440" w:lineRule="atLeast"/>
      <w:outlineLvl w:val="0"/>
    </w:pPr>
    <w:rPr>
      <w:rFonts w:ascii="Arial Black" w:hAnsi="Arial Black" w:cs="Times New Roman"/>
      <w:spacing w:val="-15"/>
      <w:kern w:val="28"/>
      <w:sz w:val="24"/>
      <w:szCs w:val="24"/>
    </w:rPr>
  </w:style>
  <w:style w:type="paragraph" w:styleId="berschrift2">
    <w:name w:val="heading 2"/>
    <w:basedOn w:val="Standard"/>
    <w:next w:val="Textkrper"/>
    <w:qFormat/>
    <w:pPr>
      <w:keepNext/>
      <w:keepLines/>
      <w:spacing w:before="300" w:line="440" w:lineRule="atLeast"/>
      <w:ind w:left="1195"/>
      <w:outlineLvl w:val="1"/>
    </w:pPr>
    <w:rPr>
      <w:spacing w:val="-10"/>
      <w:kern w:val="28"/>
    </w:rPr>
  </w:style>
  <w:style w:type="paragraph" w:styleId="berschrift3">
    <w:name w:val="heading 3"/>
    <w:basedOn w:val="Standard"/>
    <w:next w:val="Textkrper"/>
    <w:qFormat/>
    <w:pPr>
      <w:keepNext/>
      <w:keepLines/>
      <w:spacing w:line="440" w:lineRule="atLeast"/>
      <w:ind w:left="1195"/>
      <w:outlineLvl w:val="2"/>
    </w:pPr>
    <w:rPr>
      <w:b/>
      <w:spacing w:val="-10"/>
      <w:kern w:val="28"/>
    </w:rPr>
  </w:style>
  <w:style w:type="paragraph" w:styleId="berschrift4">
    <w:name w:val="heading 4"/>
    <w:basedOn w:val="Standard"/>
    <w:next w:val="Textkrper"/>
    <w:qFormat/>
    <w:pPr>
      <w:keepNext/>
      <w:keepLines/>
      <w:spacing w:line="440" w:lineRule="atLeast"/>
      <w:ind w:left="1555"/>
      <w:outlineLvl w:val="3"/>
    </w:pPr>
    <w:rPr>
      <w:spacing w:val="-10"/>
      <w:kern w:val="28"/>
    </w:rPr>
  </w:style>
  <w:style w:type="paragraph" w:styleId="berschrift5">
    <w:name w:val="heading 5"/>
    <w:basedOn w:val="Standard"/>
    <w:next w:val="Textkrper"/>
    <w:qFormat/>
    <w:pPr>
      <w:keepNext/>
      <w:keepLines/>
      <w:spacing w:line="440" w:lineRule="atLeast"/>
      <w:ind w:left="1555"/>
      <w:outlineLvl w:val="4"/>
    </w:pPr>
    <w:rPr>
      <w:b/>
      <w:spacing w:val="-10"/>
      <w:kern w:val="28"/>
      <w:sz w:val="18"/>
      <w:szCs w:val="18"/>
    </w:rPr>
  </w:style>
  <w:style w:type="paragraph" w:styleId="berschrift6">
    <w:name w:val="heading 6"/>
    <w:basedOn w:val="Standard"/>
    <w:next w:val="Textkrper"/>
    <w:qFormat/>
    <w:pPr>
      <w:keepLines/>
      <w:tabs>
        <w:tab w:val="center" w:pos="4320"/>
        <w:tab w:val="right" w:pos="9480"/>
      </w:tabs>
      <w:spacing w:line="440" w:lineRule="atLeast"/>
      <w:ind w:left="0" w:right="-835"/>
      <w:outlineLvl w:val="5"/>
    </w:pPr>
    <w:rPr>
      <w:i/>
      <w:sz w:val="18"/>
      <w:szCs w:val="18"/>
    </w:rPr>
  </w:style>
  <w:style w:type="paragraph" w:styleId="berschrift7">
    <w:name w:val="heading 7"/>
    <w:basedOn w:val="Standard"/>
    <w:next w:val="Textkrper"/>
    <w:qFormat/>
    <w:pPr>
      <w:keepNext/>
      <w:keepLines/>
      <w:spacing w:before="220" w:after="120" w:line="440" w:lineRule="atLeast"/>
      <w:outlineLvl w:val="6"/>
    </w:pPr>
    <w:rPr>
      <w:b/>
      <w:spacing w:val="-10"/>
      <w:kern w:val="28"/>
      <w:sz w:val="22"/>
      <w:szCs w:val="22"/>
    </w:rPr>
  </w:style>
  <w:style w:type="paragraph" w:styleId="berschrift8">
    <w:name w:val="heading 8"/>
    <w:basedOn w:val="Standard"/>
    <w:next w:val="Textkrper"/>
    <w:qFormat/>
    <w:pPr>
      <w:keepNext/>
      <w:keepLines/>
      <w:spacing w:before="220" w:after="120" w:line="440" w:lineRule="atLeast"/>
      <w:outlineLvl w:val="7"/>
    </w:pPr>
    <w:rPr>
      <w:b/>
      <w:i/>
      <w:spacing w:val="-10"/>
      <w:kern w:val="28"/>
      <w:sz w:val="22"/>
      <w:szCs w:val="22"/>
    </w:rPr>
  </w:style>
  <w:style w:type="paragraph" w:styleId="berschrift9">
    <w:name w:val="heading 9"/>
    <w:basedOn w:val="Standard"/>
    <w:next w:val="Textkrper"/>
    <w:qFormat/>
    <w:pPr>
      <w:keepNext/>
      <w:keepLines/>
      <w:spacing w:before="220" w:after="120" w:line="440" w:lineRule="atLeast"/>
      <w:outlineLvl w:val="8"/>
    </w:pPr>
    <w:rPr>
      <w:b/>
      <w:i/>
      <w:spacing w:val="-10"/>
      <w:kern w:val="28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Pr>
      <w:rFonts w:ascii="Arial Black" w:hAnsi="Arial Black" w:hint="default"/>
      <w:i w:val="0"/>
      <w:iCs w:val="0"/>
      <w:spacing w:val="-10"/>
    </w:rPr>
  </w:style>
  <w:style w:type="paragraph" w:styleId="Textkrper">
    <w:name w:val="Body Text"/>
    <w:basedOn w:val="Standard"/>
    <w:pPr>
      <w:spacing w:line="400" w:lineRule="atLeast"/>
      <w:ind w:firstLine="360"/>
      <w:jc w:val="both"/>
    </w:pPr>
  </w:style>
  <w:style w:type="paragraph" w:styleId="Funotentext">
    <w:name w:val="footnote text"/>
    <w:basedOn w:val="Standard"/>
    <w:semiHidden/>
    <w:pPr>
      <w:ind w:right="-240"/>
    </w:pPr>
  </w:style>
  <w:style w:type="paragraph" w:styleId="Kommentartext">
    <w:name w:val="annotation text"/>
    <w:basedOn w:val="Standard"/>
    <w:semiHidden/>
  </w:style>
  <w:style w:type="paragraph" w:styleId="Kopfzeile">
    <w:name w:val="header"/>
    <w:basedOn w:val="Standard"/>
    <w:pPr>
      <w:keepLines/>
      <w:tabs>
        <w:tab w:val="center" w:pos="4320"/>
        <w:tab w:val="right" w:pos="9480"/>
      </w:tabs>
      <w:ind w:left="0" w:right="-835"/>
    </w:pPr>
  </w:style>
  <w:style w:type="paragraph" w:styleId="Fuzeile">
    <w:name w:val="footer"/>
    <w:basedOn w:val="Standard"/>
    <w:pPr>
      <w:keepLines/>
      <w:tabs>
        <w:tab w:val="center" w:pos="4320"/>
        <w:tab w:val="right" w:pos="9480"/>
      </w:tabs>
      <w:spacing w:before="360"/>
      <w:ind w:left="115" w:right="-835"/>
    </w:pPr>
    <w:rPr>
      <w:i/>
    </w:rPr>
  </w:style>
  <w:style w:type="paragraph" w:styleId="Beschriftung">
    <w:name w:val="caption"/>
    <w:basedOn w:val="Standard"/>
    <w:next w:val="Textkrper"/>
    <w:qFormat/>
    <w:pPr>
      <w:keepNext/>
      <w:spacing w:after="440"/>
    </w:pPr>
    <w:rPr>
      <w:i/>
      <w:sz w:val="18"/>
      <w:szCs w:val="18"/>
    </w:rPr>
  </w:style>
  <w:style w:type="paragraph" w:styleId="Endnotentext">
    <w:name w:val="endnote text"/>
    <w:basedOn w:val="Standard"/>
    <w:semiHidden/>
    <w:rPr>
      <w:sz w:val="18"/>
      <w:szCs w:val="18"/>
    </w:rPr>
  </w:style>
  <w:style w:type="paragraph" w:styleId="Listennummer">
    <w:name w:val="List Number"/>
    <w:basedOn w:val="Standard"/>
    <w:semiHidden/>
    <w:pPr>
      <w:numPr>
        <w:numId w:val="1"/>
      </w:numPr>
      <w:ind w:left="1555"/>
    </w:pPr>
  </w:style>
  <w:style w:type="paragraph" w:styleId="Listennummer2">
    <w:name w:val="List Number 2"/>
    <w:basedOn w:val="Standard"/>
    <w:semiHidden/>
    <w:pPr>
      <w:numPr>
        <w:numId w:val="2"/>
      </w:numPr>
      <w:ind w:left="1555"/>
    </w:pPr>
  </w:style>
  <w:style w:type="paragraph" w:styleId="Listennummer3">
    <w:name w:val="List Number 3"/>
    <w:basedOn w:val="Standard"/>
    <w:semiHidden/>
    <w:pPr>
      <w:numPr>
        <w:numId w:val="3"/>
      </w:numPr>
      <w:ind w:left="1915"/>
    </w:pPr>
  </w:style>
  <w:style w:type="paragraph" w:styleId="Listennummer4">
    <w:name w:val="List Number 4"/>
    <w:basedOn w:val="Standard"/>
    <w:semiHidden/>
    <w:pPr>
      <w:numPr>
        <w:numId w:val="4"/>
      </w:numPr>
      <w:ind w:left="2275"/>
    </w:pPr>
  </w:style>
  <w:style w:type="paragraph" w:styleId="Listennummer5">
    <w:name w:val="List Number 5"/>
    <w:basedOn w:val="Standard"/>
    <w:semiHidden/>
    <w:pPr>
      <w:numPr>
        <w:numId w:val="5"/>
      </w:numPr>
      <w:ind w:left="2635"/>
    </w:pPr>
  </w:style>
  <w:style w:type="paragraph" w:styleId="Untertitel">
    <w:name w:val="Subtitle"/>
    <w:basedOn w:val="Titel"/>
    <w:next w:val="Textkrper"/>
    <w:qFormat/>
    <w:pPr>
      <w:spacing w:after="140" w:line="320" w:lineRule="exact"/>
    </w:pPr>
    <w:rPr>
      <w:rFonts w:ascii="Arial" w:hAnsi="Arial" w:cs="Arial"/>
    </w:rPr>
  </w:style>
  <w:style w:type="paragraph" w:styleId="Titel">
    <w:name w:val="Title"/>
    <w:basedOn w:val="Standard"/>
    <w:next w:val="Untertitel"/>
    <w:qFormat/>
    <w:pPr>
      <w:keepNext/>
      <w:keepLines/>
      <w:spacing w:after="280" w:line="340" w:lineRule="exact"/>
      <w:ind w:right="480"/>
    </w:pPr>
    <w:rPr>
      <w:rFonts w:ascii="Arial Black" w:hAnsi="Arial Black" w:cs="Arial Black"/>
      <w:spacing w:val="-20"/>
      <w:kern w:val="28"/>
      <w:sz w:val="32"/>
      <w:szCs w:val="32"/>
    </w:rPr>
  </w:style>
  <w:style w:type="paragraph" w:styleId="Listenfortsetzung">
    <w:name w:val="List Continue"/>
    <w:basedOn w:val="Standard"/>
    <w:semiHidden/>
    <w:pPr>
      <w:spacing w:after="120"/>
      <w:ind w:left="1195"/>
    </w:pPr>
  </w:style>
  <w:style w:type="paragraph" w:styleId="Listenfortsetzung2">
    <w:name w:val="List Continue 2"/>
    <w:basedOn w:val="Standard"/>
    <w:semiHidden/>
    <w:pPr>
      <w:spacing w:after="120"/>
      <w:ind w:left="1555"/>
    </w:pPr>
  </w:style>
  <w:style w:type="paragraph" w:styleId="Listenfortsetzung3">
    <w:name w:val="List Continue 3"/>
    <w:basedOn w:val="Standard"/>
    <w:semiHidden/>
    <w:pPr>
      <w:spacing w:after="120"/>
      <w:ind w:left="1915"/>
    </w:pPr>
  </w:style>
  <w:style w:type="paragraph" w:styleId="Listenfortsetzung4">
    <w:name w:val="List Continue 4"/>
    <w:basedOn w:val="Standard"/>
    <w:semiHidden/>
    <w:pPr>
      <w:spacing w:after="120"/>
      <w:ind w:left="2275"/>
    </w:pPr>
  </w:style>
  <w:style w:type="paragraph" w:styleId="Listenfortsetzung5">
    <w:name w:val="List Continue 5"/>
    <w:basedOn w:val="Standard"/>
    <w:semiHidden/>
    <w:pPr>
      <w:spacing w:after="120"/>
      <w:ind w:left="2635"/>
    </w:pPr>
  </w:style>
  <w:style w:type="paragraph" w:styleId="Datum">
    <w:name w:val="Date"/>
    <w:basedOn w:val="Textkrper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solid" w:color="000000" w:fill="auto"/>
      <w:spacing w:line="240" w:lineRule="exact"/>
      <w:ind w:firstLine="0"/>
      <w:jc w:val="left"/>
    </w:pPr>
    <w:rPr>
      <w:rFonts w:ascii="Arial Black" w:hAnsi="Arial Black" w:cs="Arial Black"/>
      <w:color w:val="FFFFFF"/>
      <w:spacing w:val="-10"/>
    </w:rPr>
  </w:style>
  <w:style w:type="paragraph" w:customStyle="1" w:styleId="Dokumentbeschriftung">
    <w:name w:val="Dokumentbeschriftung"/>
    <w:basedOn w:val="Standard"/>
    <w:next w:val="Titel"/>
    <w:pPr>
      <w:keepNext/>
      <w:keepLines/>
      <w:spacing w:before="600" w:after="400" w:line="1040" w:lineRule="exact"/>
      <w:ind w:left="0"/>
    </w:pPr>
    <w:rPr>
      <w:color w:val="808080"/>
      <w:spacing w:val="-96"/>
      <w:kern w:val="28"/>
      <w:sz w:val="108"/>
      <w:szCs w:val="108"/>
      <w:lang w:bidi="de-DE"/>
    </w:rPr>
  </w:style>
  <w:style w:type="paragraph" w:customStyle="1" w:styleId="Absenderadresse">
    <w:name w:val="Absenderadresse"/>
    <w:basedOn w:val="Standard"/>
    <w:pPr>
      <w:keepLines/>
      <w:spacing w:line="200" w:lineRule="atLeast"/>
      <w:ind w:left="0"/>
    </w:pPr>
    <w:rPr>
      <w:sz w:val="16"/>
      <w:szCs w:val="16"/>
      <w:lang w:bidi="de-DE"/>
    </w:rPr>
  </w:style>
  <w:style w:type="paragraph" w:customStyle="1" w:styleId="Firma">
    <w:name w:val="Firma"/>
    <w:basedOn w:val="Absenderadresse"/>
    <w:pPr>
      <w:shd w:val="solid" w:color="000000" w:fill="auto"/>
      <w:spacing w:line="320" w:lineRule="exact"/>
      <w:jc w:val="center"/>
    </w:pPr>
    <w:rPr>
      <w:rFonts w:ascii="Arial Black" w:hAnsi="Arial Black" w:cs="Arial Black"/>
      <w:color w:val="FFFFFF"/>
      <w:spacing w:val="-15"/>
      <w:sz w:val="32"/>
      <w:szCs w:val="32"/>
    </w:rPr>
  </w:style>
  <w:style w:type="paragraph" w:customStyle="1" w:styleId="Kontakt">
    <w:name w:val="Kontakt"/>
    <w:basedOn w:val="Textkrper"/>
    <w:pPr>
      <w:spacing w:line="200" w:lineRule="atLeast"/>
      <w:ind w:left="0" w:firstLine="0"/>
      <w:jc w:val="left"/>
    </w:pPr>
    <w:rPr>
      <w:sz w:val="16"/>
      <w:szCs w:val="16"/>
      <w:lang w:bidi="de-DE"/>
    </w:rPr>
  </w:style>
  <w:style w:type="paragraph" w:customStyle="1" w:styleId="ErsteFuzeile">
    <w:name w:val="Erste Fußzeile"/>
    <w:basedOn w:val="Fuzeile"/>
    <w:pPr>
      <w:pBdr>
        <w:bottom w:val="single" w:sz="6" w:space="0" w:color="auto"/>
      </w:pBdr>
    </w:pPr>
    <w:rPr>
      <w:lang w:bidi="de-DE"/>
    </w:rPr>
  </w:style>
  <w:style w:type="character" w:styleId="Funotenzeichen">
    <w:name w:val="footnote reference"/>
    <w:semiHidden/>
    <w:rPr>
      <w:rFonts w:ascii="Times New Roman" w:hAnsi="Times New Roman" w:cs="Times New Roman" w:hint="default"/>
      <w:sz w:val="20"/>
      <w:vertAlign w:val="superscript"/>
    </w:rPr>
  </w:style>
  <w:style w:type="character" w:styleId="Kommentarzeichen">
    <w:name w:val="annotation reference"/>
    <w:semiHidden/>
    <w:rPr>
      <w:sz w:val="16"/>
    </w:rPr>
  </w:style>
  <w:style w:type="character" w:styleId="Endnotenzeichen">
    <w:name w:val="endnote reference"/>
    <w:semiHidden/>
    <w:rPr>
      <w:vertAlign w:val="superscript"/>
    </w:rPr>
  </w:style>
  <w:style w:type="character" w:customStyle="1" w:styleId="Einleitunghervorgehoben">
    <w:name w:val="Einleitung hervorgehoben"/>
    <w:rPr>
      <w:rFonts w:ascii="Arial Black" w:hAnsi="Arial Black" w:hint="default"/>
      <w:spacing w:val="-15"/>
      <w:lang w:val="de-DE"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053C55"/>
    <w:pPr>
      <w:spacing w:before="100" w:beforeAutospacing="1" w:after="100" w:afterAutospacing="1"/>
      <w:ind w:left="0"/>
    </w:pPr>
    <w:rPr>
      <w:rFonts w:ascii="Times New Roman" w:hAnsi="Times New Roman" w:cs="Times New Roman"/>
      <w:spacing w:val="0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rsid w:val="006D1F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6D1FEF"/>
    <w:rPr>
      <w:rFonts w:ascii="Segoe UI" w:hAnsi="Segoe UI" w:cs="Segoe UI"/>
      <w:spacing w:val="-5"/>
      <w:sz w:val="18"/>
      <w:szCs w:val="18"/>
      <w:lang w:eastAsia="de-DE"/>
    </w:rPr>
  </w:style>
  <w:style w:type="character" w:customStyle="1" w:styleId="author">
    <w:name w:val="author"/>
    <w:basedOn w:val="Absatz-Standardschriftart"/>
    <w:rsid w:val="001221E1"/>
  </w:style>
  <w:style w:type="character" w:styleId="Hyperlink">
    <w:name w:val="Hyperlink"/>
    <w:basedOn w:val="Absatz-Standardschriftart"/>
    <w:unhideWhenUsed/>
    <w:rsid w:val="00FE0D1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0D13"/>
    <w:rPr>
      <w:color w:val="605E5C"/>
      <w:shd w:val="clear" w:color="auto" w:fill="E1DFDD"/>
    </w:rPr>
  </w:style>
  <w:style w:type="paragraph" w:customStyle="1" w:styleId="info">
    <w:name w:val="info"/>
    <w:basedOn w:val="Standard"/>
    <w:rsid w:val="00DB4DDD"/>
    <w:pPr>
      <w:spacing w:before="100" w:beforeAutospacing="1" w:after="100" w:afterAutospacing="1"/>
      <w:ind w:left="0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Text">
    <w:name w:val="Text"/>
    <w:rsid w:val="00D178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6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9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Press%20releas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 release</Template>
  <TotalTime>0</TotalTime>
  <Pages>4</Pages>
  <Words>417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Kontakt: Olaf Stronczyk</vt:lpstr>
    </vt:vector>
  </TitlesOfParts>
  <Company>Microsoft Corporation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Chaibi Regina</dc:creator>
  <cp:lastModifiedBy>Regina Chaibi</cp:lastModifiedBy>
  <cp:revision>5</cp:revision>
  <cp:lastPrinted>2024-04-25T08:25:00Z</cp:lastPrinted>
  <dcterms:created xsi:type="dcterms:W3CDTF">2024-05-22T06:12:00Z</dcterms:created>
  <dcterms:modified xsi:type="dcterms:W3CDTF">2024-05-22T06:17:00Z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TC010178301031</vt:lpwstr>
  </property>
</Properties>
</file>